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07DF" w14:textId="77777777" w:rsidR="004F23EF" w:rsidRPr="008B076C" w:rsidRDefault="00C058F5" w:rsidP="002D6F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076C">
        <w:rPr>
          <w:rFonts w:ascii="Arial" w:hAnsi="Arial" w:cs="Arial"/>
          <w:b/>
          <w:sz w:val="28"/>
          <w:szCs w:val="28"/>
          <w:u w:val="single"/>
        </w:rPr>
        <w:t>Online-Formular</w:t>
      </w:r>
      <w:r w:rsidR="00D9372E" w:rsidRPr="008B076C">
        <w:rPr>
          <w:rFonts w:ascii="Arial" w:hAnsi="Arial" w:cs="Arial"/>
          <w:b/>
          <w:sz w:val="28"/>
          <w:szCs w:val="28"/>
          <w:u w:val="single"/>
        </w:rPr>
        <w:t xml:space="preserve"> Erbausschlagung</w:t>
      </w:r>
    </w:p>
    <w:p w14:paraId="214BB448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</w:p>
    <w:p w14:paraId="704FDF75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Angaben zur Person des Erblassers: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6846"/>
      </w:tblGrid>
      <w:tr w:rsidR="008C40ED" w:rsidRPr="008B076C" w14:paraId="20E6FDC2" w14:textId="77777777" w:rsidTr="002D6F68">
        <w:tc>
          <w:tcPr>
            <w:tcW w:w="1875" w:type="dxa"/>
            <w:shd w:val="clear" w:color="auto" w:fill="auto"/>
          </w:tcPr>
          <w:p w14:paraId="433C7946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Name:</w:t>
            </w:r>
          </w:p>
        </w:tc>
        <w:tc>
          <w:tcPr>
            <w:tcW w:w="7053" w:type="dxa"/>
            <w:shd w:val="clear" w:color="auto" w:fill="auto"/>
          </w:tcPr>
          <w:p w14:paraId="02055052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74D73C40" w14:textId="77777777" w:rsidTr="002D6F68">
        <w:tc>
          <w:tcPr>
            <w:tcW w:w="1875" w:type="dxa"/>
            <w:shd w:val="clear" w:color="auto" w:fill="auto"/>
          </w:tcPr>
          <w:p w14:paraId="58A1B626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Vorname:</w:t>
            </w:r>
          </w:p>
        </w:tc>
        <w:tc>
          <w:tcPr>
            <w:tcW w:w="7053" w:type="dxa"/>
            <w:shd w:val="clear" w:color="auto" w:fill="auto"/>
          </w:tcPr>
          <w:p w14:paraId="4ED5A2E6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1E9C5A12" w14:textId="77777777" w:rsidTr="002D6F68">
        <w:tc>
          <w:tcPr>
            <w:tcW w:w="1875" w:type="dxa"/>
            <w:shd w:val="clear" w:color="auto" w:fill="auto"/>
          </w:tcPr>
          <w:p w14:paraId="002F5645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geboren am:</w:t>
            </w:r>
          </w:p>
        </w:tc>
        <w:tc>
          <w:tcPr>
            <w:tcW w:w="7053" w:type="dxa"/>
            <w:shd w:val="clear" w:color="auto" w:fill="auto"/>
          </w:tcPr>
          <w:p w14:paraId="330D41A6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583E7A3D" w14:textId="77777777" w:rsidTr="002D6F68">
        <w:tc>
          <w:tcPr>
            <w:tcW w:w="1875" w:type="dxa"/>
            <w:shd w:val="clear" w:color="auto" w:fill="auto"/>
          </w:tcPr>
          <w:p w14:paraId="6F382174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verstorben am:</w:t>
            </w:r>
          </w:p>
        </w:tc>
        <w:tc>
          <w:tcPr>
            <w:tcW w:w="7053" w:type="dxa"/>
            <w:shd w:val="clear" w:color="auto" w:fill="auto"/>
          </w:tcPr>
          <w:p w14:paraId="576852D4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7EFA0EFE" w14:textId="77777777" w:rsidTr="002D6F68">
        <w:tc>
          <w:tcPr>
            <w:tcW w:w="1875" w:type="dxa"/>
            <w:shd w:val="clear" w:color="auto" w:fill="auto"/>
          </w:tcPr>
          <w:p w14:paraId="6FE44D39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letzter Wohnsitz:</w:t>
            </w:r>
          </w:p>
        </w:tc>
        <w:tc>
          <w:tcPr>
            <w:tcW w:w="7053" w:type="dxa"/>
            <w:shd w:val="clear" w:color="auto" w:fill="auto"/>
          </w:tcPr>
          <w:p w14:paraId="24738675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A1E13F8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</w:p>
    <w:p w14:paraId="4EF0E7EF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Angaben zur Person des Ausschlagenden: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400"/>
        <w:gridCol w:w="3591"/>
      </w:tblGrid>
      <w:tr w:rsidR="008C40ED" w:rsidRPr="008B076C" w14:paraId="6B7D0228" w14:textId="77777777" w:rsidTr="002D6F68">
        <w:tc>
          <w:tcPr>
            <w:tcW w:w="1733" w:type="dxa"/>
            <w:shd w:val="clear" w:color="auto" w:fill="auto"/>
          </w:tcPr>
          <w:p w14:paraId="0AFEA9AC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Name: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66BFE9E6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672C0347" w14:textId="77777777" w:rsidTr="002D6F68">
        <w:tc>
          <w:tcPr>
            <w:tcW w:w="1733" w:type="dxa"/>
            <w:shd w:val="clear" w:color="auto" w:fill="auto"/>
          </w:tcPr>
          <w:p w14:paraId="35C89E0F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Vorname: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6C648415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1099AB83" w14:textId="77777777" w:rsidTr="002D6F68">
        <w:tc>
          <w:tcPr>
            <w:tcW w:w="1733" w:type="dxa"/>
            <w:shd w:val="clear" w:color="auto" w:fill="auto"/>
          </w:tcPr>
          <w:p w14:paraId="1E869921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geboren am: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2CAD54C4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152E3572" w14:textId="77777777" w:rsidTr="002D6F68">
        <w:tc>
          <w:tcPr>
            <w:tcW w:w="1733" w:type="dxa"/>
            <w:shd w:val="clear" w:color="auto" w:fill="auto"/>
          </w:tcPr>
          <w:p w14:paraId="72557EED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Wohnort, Straße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54F34F18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5AAFDBAB" w14:textId="77777777" w:rsidTr="002D6F68">
        <w:tc>
          <w:tcPr>
            <w:tcW w:w="1733" w:type="dxa"/>
            <w:shd w:val="clear" w:color="auto" w:fill="auto"/>
          </w:tcPr>
          <w:p w14:paraId="28C51535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Tel.</w:t>
            </w:r>
            <w:r w:rsidR="00D86465" w:rsidRPr="008B076C">
              <w:rPr>
                <w:rFonts w:ascii="Arial" w:hAnsi="Arial" w:cs="Arial"/>
              </w:rPr>
              <w:t xml:space="preserve"> </w:t>
            </w:r>
            <w:r w:rsidRPr="008B076C">
              <w:rPr>
                <w:rFonts w:ascii="Arial" w:hAnsi="Arial" w:cs="Arial"/>
              </w:rPr>
              <w:t>Nr.</w:t>
            </w:r>
          </w:p>
        </w:tc>
        <w:tc>
          <w:tcPr>
            <w:tcW w:w="3501" w:type="dxa"/>
            <w:shd w:val="clear" w:color="auto" w:fill="auto"/>
          </w:tcPr>
          <w:p w14:paraId="2BCB4DF9" w14:textId="77777777" w:rsidR="008C40ED" w:rsidRPr="008B076C" w:rsidRDefault="008C40ED" w:rsidP="002D6F68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(Privat)</w:t>
            </w:r>
          </w:p>
        </w:tc>
        <w:tc>
          <w:tcPr>
            <w:tcW w:w="3694" w:type="dxa"/>
            <w:shd w:val="clear" w:color="auto" w:fill="auto"/>
          </w:tcPr>
          <w:p w14:paraId="317B1A61" w14:textId="77777777" w:rsidR="008C40ED" w:rsidRPr="008B076C" w:rsidRDefault="008C40ED" w:rsidP="00D8646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(</w:t>
            </w:r>
            <w:r w:rsidR="00D86465" w:rsidRPr="008B076C">
              <w:rPr>
                <w:rFonts w:ascii="Arial" w:hAnsi="Arial" w:cs="Arial"/>
              </w:rPr>
              <w:t>dienstl.</w:t>
            </w:r>
            <w:r w:rsidRPr="008B076C">
              <w:rPr>
                <w:rFonts w:ascii="Arial" w:hAnsi="Arial" w:cs="Arial"/>
              </w:rPr>
              <w:t>)</w:t>
            </w:r>
          </w:p>
        </w:tc>
      </w:tr>
      <w:tr w:rsidR="008C40ED" w:rsidRPr="008B076C" w14:paraId="2BCB96D6" w14:textId="77777777" w:rsidTr="002D6F68">
        <w:tc>
          <w:tcPr>
            <w:tcW w:w="1733" w:type="dxa"/>
            <w:shd w:val="clear" w:color="auto" w:fill="auto"/>
          </w:tcPr>
          <w:p w14:paraId="278B268F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Handy-Nr.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205303F5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56A524CA" w14:textId="77777777" w:rsidTr="002D6F68">
        <w:tc>
          <w:tcPr>
            <w:tcW w:w="1733" w:type="dxa"/>
            <w:shd w:val="clear" w:color="auto" w:fill="auto"/>
          </w:tcPr>
          <w:p w14:paraId="3C665880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8B076C">
              <w:rPr>
                <w:rFonts w:ascii="Arial" w:hAnsi="Arial" w:cs="Arial"/>
              </w:rPr>
              <w:t>E-Mail Adresse</w:t>
            </w:r>
            <w:proofErr w:type="gramEnd"/>
            <w:r w:rsidRPr="008B076C">
              <w:rPr>
                <w:rFonts w:ascii="Arial" w:hAnsi="Arial" w:cs="Arial"/>
              </w:rPr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3D5DE84A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8814548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</w:p>
    <w:p w14:paraId="324BA436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Berufungsgrund (gesetzliche Erbfolge – Verfügung von Todes wegen):</w:t>
      </w:r>
    </w:p>
    <w:p w14:paraId="1AE78948" w14:textId="66DBC0BC" w:rsidR="008C40ED" w:rsidRPr="008B076C" w:rsidRDefault="008C40ED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_______________________________________________________________________</w:t>
      </w:r>
    </w:p>
    <w:p w14:paraId="3F8A4495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</w:rPr>
      </w:pPr>
    </w:p>
    <w:p w14:paraId="3675CF29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Zeitpunkt der Kenntniserlangung von Anfall und Grund der Erbschaft:</w:t>
      </w:r>
    </w:p>
    <w:p w14:paraId="6099393A" w14:textId="38CC4520" w:rsidR="008C40ED" w:rsidRPr="008B076C" w:rsidRDefault="008C40ED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_______________________________________________________________________</w:t>
      </w:r>
    </w:p>
    <w:p w14:paraId="71353E09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</w:rPr>
      </w:pPr>
    </w:p>
    <w:p w14:paraId="2299C28D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Ausschlagung auch für die minderjährigen Kinder des Ausschlagenden (§ 1643 II. BGB)?</w:t>
      </w:r>
    </w:p>
    <w:p w14:paraId="7FC9689F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  <w:b/>
        </w:rPr>
      </w:pPr>
    </w:p>
    <w:p w14:paraId="6CBF8DF3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Nein</w:t>
      </w:r>
      <w:r w:rsidR="008C40ED" w:rsidRPr="008B076C">
        <w:rPr>
          <w:rFonts w:ascii="Arial" w:hAnsi="Arial" w:cs="Arial"/>
        </w:rPr>
        <w:t xml:space="preserve"> </w:t>
      </w:r>
      <w:r w:rsidR="008C40ED" w:rsidRPr="008B076C">
        <w:rPr>
          <w:rFonts w:ascii="Arial" w:hAnsi="Arial" w:cs="Arial"/>
        </w:rPr>
        <w:tab/>
      </w:r>
      <w:r w:rsidR="008C40ED"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>Ja</w:t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  <w:t>wenn ja: weitere Punkte beantworten: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986"/>
      </w:tblGrid>
      <w:tr w:rsidR="008C40ED" w:rsidRPr="008B076C" w14:paraId="5F9D8960" w14:textId="77777777" w:rsidTr="002D6F68">
        <w:tc>
          <w:tcPr>
            <w:tcW w:w="1733" w:type="dxa"/>
            <w:shd w:val="clear" w:color="auto" w:fill="auto"/>
          </w:tcPr>
          <w:p w14:paraId="0BB59C97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Name:</w:t>
            </w:r>
          </w:p>
        </w:tc>
        <w:tc>
          <w:tcPr>
            <w:tcW w:w="7195" w:type="dxa"/>
            <w:shd w:val="clear" w:color="auto" w:fill="auto"/>
          </w:tcPr>
          <w:p w14:paraId="51450354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730D6DD9" w14:textId="77777777" w:rsidTr="002D6F68">
        <w:tc>
          <w:tcPr>
            <w:tcW w:w="1733" w:type="dxa"/>
            <w:shd w:val="clear" w:color="auto" w:fill="auto"/>
          </w:tcPr>
          <w:p w14:paraId="39AC1C3D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Vorname:</w:t>
            </w:r>
          </w:p>
        </w:tc>
        <w:tc>
          <w:tcPr>
            <w:tcW w:w="7195" w:type="dxa"/>
            <w:shd w:val="clear" w:color="auto" w:fill="auto"/>
          </w:tcPr>
          <w:p w14:paraId="1AC42D60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51AC340B" w14:textId="77777777" w:rsidTr="002D6F68">
        <w:tc>
          <w:tcPr>
            <w:tcW w:w="1733" w:type="dxa"/>
            <w:shd w:val="clear" w:color="auto" w:fill="auto"/>
          </w:tcPr>
          <w:p w14:paraId="653C23F4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geboren am:</w:t>
            </w:r>
          </w:p>
        </w:tc>
        <w:tc>
          <w:tcPr>
            <w:tcW w:w="7195" w:type="dxa"/>
            <w:shd w:val="clear" w:color="auto" w:fill="auto"/>
          </w:tcPr>
          <w:p w14:paraId="4F3C26E0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40ED" w:rsidRPr="008B076C" w14:paraId="5400B3AF" w14:textId="77777777" w:rsidTr="002D6F68">
        <w:tc>
          <w:tcPr>
            <w:tcW w:w="1733" w:type="dxa"/>
            <w:shd w:val="clear" w:color="auto" w:fill="auto"/>
          </w:tcPr>
          <w:p w14:paraId="56556D93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  <w:r w:rsidRPr="008B076C">
              <w:rPr>
                <w:rFonts w:ascii="Arial" w:hAnsi="Arial" w:cs="Arial"/>
              </w:rPr>
              <w:t>Wohnort, Straße</w:t>
            </w:r>
          </w:p>
        </w:tc>
        <w:tc>
          <w:tcPr>
            <w:tcW w:w="7195" w:type="dxa"/>
            <w:shd w:val="clear" w:color="auto" w:fill="auto"/>
          </w:tcPr>
          <w:p w14:paraId="2659899B" w14:textId="77777777" w:rsidR="008C40ED" w:rsidRPr="008B076C" w:rsidRDefault="008C40ED" w:rsidP="002D6F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9FA1924" w14:textId="0F84B844" w:rsidR="00D9372E" w:rsidRDefault="00D9372E" w:rsidP="002D6F68">
      <w:pPr>
        <w:spacing w:after="0" w:line="360" w:lineRule="auto"/>
        <w:rPr>
          <w:rFonts w:ascii="Arial" w:hAnsi="Arial" w:cs="Arial"/>
        </w:rPr>
      </w:pPr>
    </w:p>
    <w:p w14:paraId="719DC1CC" w14:textId="77777777" w:rsidR="008B076C" w:rsidRPr="008B076C" w:rsidRDefault="008B076C" w:rsidP="002D6F68">
      <w:pPr>
        <w:spacing w:after="0" w:line="360" w:lineRule="auto"/>
        <w:rPr>
          <w:rFonts w:ascii="Arial" w:hAnsi="Arial" w:cs="Arial"/>
        </w:rPr>
      </w:pPr>
    </w:p>
    <w:p w14:paraId="4AA34861" w14:textId="77777777" w:rsidR="00D9372E" w:rsidRPr="008B076C" w:rsidRDefault="00D9372E" w:rsidP="002D6F68">
      <w:p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Differenzierung beachten:</w:t>
      </w:r>
    </w:p>
    <w:p w14:paraId="751C83F5" w14:textId="77777777" w:rsidR="002D6F68" w:rsidRPr="008B076C" w:rsidRDefault="002D6F68" w:rsidP="002D6F68">
      <w:pPr>
        <w:spacing w:after="0" w:line="360" w:lineRule="auto"/>
        <w:rPr>
          <w:rFonts w:ascii="Arial" w:hAnsi="Arial" w:cs="Arial"/>
          <w:b/>
        </w:rPr>
      </w:pPr>
    </w:p>
    <w:p w14:paraId="61FF3C39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Erfolgt der Anfall der Erbschaft an das Kind aufgrund der Ausschlagung eines Elternteils?</w:t>
      </w:r>
    </w:p>
    <w:p w14:paraId="17B6380B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Ja</w:t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  <w:t>Nein</w:t>
      </w:r>
    </w:p>
    <w:p w14:paraId="4490AF99" w14:textId="77777777" w:rsidR="002D6F68" w:rsidRPr="008B076C" w:rsidRDefault="002D6F68" w:rsidP="002D6F68">
      <w:pPr>
        <w:spacing w:after="0" w:line="360" w:lineRule="auto"/>
        <w:rPr>
          <w:rFonts w:ascii="Arial" w:hAnsi="Arial" w:cs="Arial"/>
        </w:rPr>
      </w:pPr>
    </w:p>
    <w:p w14:paraId="7DAD63DC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Wenn ja, können die Eltern das Kind bei der Ausschlagung ohne familiengerichtliche Genehmigung vertreten:</w:t>
      </w:r>
    </w:p>
    <w:p w14:paraId="7FDCE29C" w14:textId="77777777" w:rsidR="00D9372E" w:rsidRPr="008B076C" w:rsidRDefault="002D6F68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Ja</w:t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  <w:t>Nein</w:t>
      </w:r>
    </w:p>
    <w:p w14:paraId="57EE65E5" w14:textId="77777777" w:rsidR="002D6F68" w:rsidRPr="008B076C" w:rsidRDefault="002D6F68" w:rsidP="002D6F68">
      <w:pPr>
        <w:spacing w:after="0" w:line="360" w:lineRule="auto"/>
        <w:rPr>
          <w:rFonts w:ascii="Arial" w:hAnsi="Arial" w:cs="Arial"/>
        </w:rPr>
      </w:pPr>
    </w:p>
    <w:p w14:paraId="6FC7D955" w14:textId="77777777" w:rsidR="00D9372E" w:rsidRPr="008B076C" w:rsidRDefault="00D9372E" w:rsidP="002D6F68">
      <w:pPr>
        <w:spacing w:after="0" w:line="360" w:lineRule="auto"/>
        <w:rPr>
          <w:rFonts w:ascii="Arial" w:hAnsi="Arial" w:cs="Arial"/>
          <w:u w:val="single"/>
        </w:rPr>
      </w:pPr>
      <w:r w:rsidRPr="008B076C">
        <w:rPr>
          <w:rFonts w:ascii="Arial" w:hAnsi="Arial" w:cs="Arial"/>
          <w:u w:val="single"/>
        </w:rPr>
        <w:t>Ansonsten gilt:</w:t>
      </w:r>
    </w:p>
    <w:p w14:paraId="60E9753B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</w:p>
    <w:p w14:paraId="7743533D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Bei direktem Anfall der Erbschaft beim Kind sowie in allen übrigen Fällen muss in jedem Fall eine familiengerichtliche Genehmigung eingeholt werden.</w:t>
      </w:r>
    </w:p>
    <w:p w14:paraId="6CDD4032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</w:p>
    <w:p w14:paraId="7EF4B3DF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Sind keine Abkömmlinge vorhanden, so ist abzuklären, ob Geschwister oder sonstige Verwandte vorhanden sind, denen dann ggf. die Erbschaft angefallen sein könnte.</w:t>
      </w:r>
    </w:p>
    <w:p w14:paraId="0CA58001" w14:textId="77777777" w:rsidR="00D9372E" w:rsidRPr="008B076C" w:rsidRDefault="00D9372E" w:rsidP="002D6F68">
      <w:pPr>
        <w:spacing w:after="0" w:line="360" w:lineRule="auto"/>
        <w:rPr>
          <w:rFonts w:ascii="Arial" w:hAnsi="Arial" w:cs="Arial"/>
        </w:rPr>
      </w:pPr>
    </w:p>
    <w:p w14:paraId="442C61EE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Grund der Ausschlagung:</w:t>
      </w:r>
    </w:p>
    <w:p w14:paraId="75B5D0CF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Überschuldung:</w:t>
      </w:r>
      <w:r w:rsidR="002D6F68" w:rsidRPr="008B076C">
        <w:rPr>
          <w:rFonts w:ascii="Arial" w:hAnsi="Arial" w:cs="Arial"/>
        </w:rPr>
        <w:tab/>
        <w:t>_______________________________________________________________</w:t>
      </w:r>
    </w:p>
    <w:p w14:paraId="5B187DDF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Sonstiges:</w:t>
      </w:r>
      <w:r w:rsidR="002D6F68" w:rsidRPr="008B076C">
        <w:rPr>
          <w:rFonts w:ascii="Arial" w:hAnsi="Arial" w:cs="Arial"/>
        </w:rPr>
        <w:tab/>
      </w:r>
      <w:r w:rsidR="002D6F68" w:rsidRPr="008B076C">
        <w:rPr>
          <w:rFonts w:ascii="Arial" w:hAnsi="Arial" w:cs="Arial"/>
        </w:rPr>
        <w:tab/>
        <w:t>_______________________________________________________________</w:t>
      </w:r>
    </w:p>
    <w:p w14:paraId="55A1CAC6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</w:rPr>
      </w:pPr>
    </w:p>
    <w:p w14:paraId="3AECE3F3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Zuständiges Nachlassgericht:</w:t>
      </w:r>
      <w:r w:rsidR="002D6F68" w:rsidRPr="008B076C">
        <w:rPr>
          <w:rFonts w:ascii="Arial" w:hAnsi="Arial" w:cs="Arial"/>
          <w:b/>
        </w:rPr>
        <w:tab/>
        <w:t>__________________________________________________</w:t>
      </w:r>
    </w:p>
    <w:p w14:paraId="2CF1A8D6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  <w:b/>
        </w:rPr>
      </w:pPr>
    </w:p>
    <w:p w14:paraId="4DE6DF20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B076C">
        <w:rPr>
          <w:rFonts w:ascii="Arial" w:hAnsi="Arial" w:cs="Arial"/>
          <w:b/>
        </w:rPr>
        <w:t>Reinwert</w:t>
      </w:r>
      <w:proofErr w:type="spellEnd"/>
      <w:r w:rsidRPr="008B076C">
        <w:rPr>
          <w:rFonts w:ascii="Arial" w:hAnsi="Arial" w:cs="Arial"/>
          <w:b/>
        </w:rPr>
        <w:t xml:space="preserve"> des Nachlasses:</w:t>
      </w:r>
      <w:r w:rsidR="002D6F68" w:rsidRPr="008B076C">
        <w:rPr>
          <w:rFonts w:ascii="Arial" w:hAnsi="Arial" w:cs="Arial"/>
          <w:b/>
        </w:rPr>
        <w:tab/>
      </w:r>
      <w:r w:rsidR="002D6F68" w:rsidRPr="008B076C">
        <w:rPr>
          <w:rFonts w:ascii="Arial" w:hAnsi="Arial" w:cs="Arial"/>
          <w:b/>
        </w:rPr>
        <w:tab/>
        <w:t>__________________________________________________</w:t>
      </w:r>
    </w:p>
    <w:p w14:paraId="2D0AB01C" w14:textId="77777777" w:rsidR="002D6F68" w:rsidRPr="008B076C" w:rsidRDefault="002D6F68" w:rsidP="002D6F68">
      <w:pPr>
        <w:spacing w:after="0" w:line="360" w:lineRule="auto"/>
        <w:ind w:left="360"/>
        <w:rPr>
          <w:rFonts w:ascii="Arial" w:hAnsi="Arial" w:cs="Arial"/>
          <w:b/>
        </w:rPr>
      </w:pPr>
    </w:p>
    <w:p w14:paraId="0E12E1B7" w14:textId="77777777" w:rsidR="00D9372E" w:rsidRPr="008B076C" w:rsidRDefault="00D9372E" w:rsidP="002D6F6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B076C">
        <w:rPr>
          <w:rFonts w:ascii="Arial" w:hAnsi="Arial" w:cs="Arial"/>
          <w:b/>
        </w:rPr>
        <w:t>Ist die Anfechtung der Annahme der Erbschaft erforderlich?</w:t>
      </w:r>
    </w:p>
    <w:p w14:paraId="0569DE29" w14:textId="77777777" w:rsidR="00D9372E" w:rsidRPr="008B076C" w:rsidRDefault="00D9372E" w:rsidP="002D6F68">
      <w:pPr>
        <w:spacing w:after="0" w:line="360" w:lineRule="auto"/>
        <w:ind w:left="360"/>
        <w:rPr>
          <w:rFonts w:ascii="Arial" w:hAnsi="Arial" w:cs="Arial"/>
        </w:rPr>
      </w:pPr>
      <w:r w:rsidRPr="008B076C">
        <w:rPr>
          <w:rFonts w:ascii="Arial" w:hAnsi="Arial" w:cs="Arial"/>
        </w:rPr>
        <w:t>Nein:</w:t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  <w:t>Ja:</w:t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</w:r>
      <w:r w:rsidRPr="008B076C">
        <w:rPr>
          <w:rFonts w:ascii="Arial" w:hAnsi="Arial" w:cs="Arial"/>
        </w:rPr>
        <w:tab/>
        <w:t>wenn ja, warum?</w:t>
      </w:r>
    </w:p>
    <w:p w14:paraId="497C729B" w14:textId="77777777" w:rsidR="00D9372E" w:rsidRPr="008B076C" w:rsidRDefault="00D9372E" w:rsidP="002D6F68">
      <w:pPr>
        <w:spacing w:after="0" w:line="360" w:lineRule="auto"/>
        <w:ind w:left="357"/>
        <w:jc w:val="center"/>
        <w:rPr>
          <w:rFonts w:ascii="Arial" w:hAnsi="Arial" w:cs="Arial"/>
          <w:b/>
          <w:i/>
          <w:u w:val="single"/>
        </w:rPr>
      </w:pPr>
    </w:p>
    <w:p w14:paraId="4645887D" w14:textId="77777777" w:rsidR="00D9372E" w:rsidRPr="008B076C" w:rsidRDefault="00D9372E" w:rsidP="002D6F68">
      <w:pPr>
        <w:spacing w:after="0" w:line="360" w:lineRule="auto"/>
        <w:ind w:left="35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B076C">
        <w:rPr>
          <w:rFonts w:ascii="Arial" w:hAnsi="Arial" w:cs="Arial"/>
          <w:b/>
          <w:i/>
          <w:sz w:val="32"/>
          <w:szCs w:val="32"/>
          <w:u w:val="single"/>
        </w:rPr>
        <w:t>Sechswochenfrist gemäß § 1944 BGB beachten!!!</w:t>
      </w:r>
    </w:p>
    <w:p w14:paraId="7491F7A0" w14:textId="77777777" w:rsidR="00D9372E" w:rsidRPr="008B076C" w:rsidRDefault="00C058F5" w:rsidP="00C058F5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br w:type="page"/>
      </w:r>
    </w:p>
    <w:p w14:paraId="1ED5BBA0" w14:textId="77777777" w:rsidR="00C058F5" w:rsidRPr="008B076C" w:rsidRDefault="00C058F5" w:rsidP="00C058F5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8B076C">
        <w:rPr>
          <w:rFonts w:ascii="Arial" w:hAnsi="Arial" w:cs="Arial"/>
          <w:b/>
          <w:sz w:val="32"/>
          <w:szCs w:val="32"/>
          <w:u w:val="single"/>
        </w:rPr>
        <w:lastRenderedPageBreak/>
        <w:t>Entwurfsanforderung</w:t>
      </w:r>
    </w:p>
    <w:p w14:paraId="088B9E67" w14:textId="77777777" w:rsidR="00C058F5" w:rsidRPr="006067DD" w:rsidRDefault="00C058F5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7DD">
        <w:rPr>
          <w:rFonts w:ascii="Arial" w:hAnsi="Arial" w:cs="Arial"/>
          <w:sz w:val="24"/>
          <w:szCs w:val="24"/>
        </w:rPr>
        <w:t xml:space="preserve">Notar Dr. Breiken wird von mir/uns beauftragt einen Entwurf zu fertigen und an mich/uns </w:t>
      </w:r>
    </w:p>
    <w:p w14:paraId="6F488E83" w14:textId="77777777" w:rsidR="00C058F5" w:rsidRPr="006067DD" w:rsidRDefault="00C058F5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7DD">
        <w:rPr>
          <w:rFonts w:ascii="Arial" w:hAnsi="Arial" w:cs="Arial"/>
          <w:sz w:val="24"/>
          <w:szCs w:val="24"/>
        </w:rPr>
        <w:t>Name:</w:t>
      </w:r>
    </w:p>
    <w:p w14:paraId="4D90212A" w14:textId="77777777" w:rsidR="00C058F5" w:rsidRPr="006067DD" w:rsidRDefault="00C058F5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7DD">
        <w:rPr>
          <w:rFonts w:ascii="Arial" w:hAnsi="Arial" w:cs="Arial"/>
          <w:sz w:val="24"/>
          <w:szCs w:val="24"/>
        </w:rPr>
        <w:t>Vorname:</w:t>
      </w:r>
    </w:p>
    <w:p w14:paraId="2D551F8D" w14:textId="5AB25B72" w:rsidR="00C058F5" w:rsidRDefault="00C058F5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7DD">
        <w:rPr>
          <w:rFonts w:ascii="Arial" w:hAnsi="Arial" w:cs="Arial"/>
          <w:sz w:val="24"/>
          <w:szCs w:val="24"/>
        </w:rPr>
        <w:t>Straße und Ort:</w:t>
      </w:r>
    </w:p>
    <w:p w14:paraId="076B047A" w14:textId="15651768" w:rsidR="00A553F6" w:rsidRPr="006067DD" w:rsidRDefault="00A553F6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35A82F27" w14:textId="1F2B7BC1" w:rsidR="00C058F5" w:rsidRPr="006067DD" w:rsidRDefault="00C058F5" w:rsidP="00C05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7DD">
        <w:rPr>
          <w:rFonts w:ascii="Arial" w:hAnsi="Arial" w:cs="Arial"/>
          <w:sz w:val="24"/>
          <w:szCs w:val="24"/>
        </w:rPr>
        <w:t>zu übersenden.</w:t>
      </w:r>
    </w:p>
    <w:p w14:paraId="62374BE4" w14:textId="77777777" w:rsidR="008B076C" w:rsidRPr="008B076C" w:rsidRDefault="008B076C" w:rsidP="00C058F5">
      <w:pPr>
        <w:spacing w:after="0" w:line="360" w:lineRule="auto"/>
        <w:rPr>
          <w:rFonts w:ascii="Arial" w:hAnsi="Arial" w:cs="Arial"/>
        </w:rPr>
      </w:pPr>
    </w:p>
    <w:p w14:paraId="1025B739" w14:textId="4C2098AF" w:rsidR="00C058F5" w:rsidRPr="008B076C" w:rsidRDefault="00C058F5" w:rsidP="00C058F5">
      <w:pPr>
        <w:spacing w:after="0" w:line="360" w:lineRule="auto"/>
        <w:rPr>
          <w:rFonts w:ascii="Arial" w:hAnsi="Arial" w:cs="Arial"/>
          <w:b/>
          <w:bCs/>
        </w:rPr>
      </w:pPr>
      <w:r w:rsidRPr="008B076C">
        <w:rPr>
          <w:rFonts w:ascii="Arial" w:hAnsi="Arial" w:cs="Arial"/>
          <w:b/>
          <w:bCs/>
        </w:rPr>
        <w:t>Beglaubigungstermin:</w:t>
      </w:r>
      <w:r w:rsidRPr="008B076C">
        <w:rPr>
          <w:rFonts w:ascii="Arial" w:hAnsi="Arial" w:cs="Arial"/>
          <w:b/>
          <w:bCs/>
        </w:rPr>
        <w:tab/>
        <w:t>__________________</w:t>
      </w:r>
    </w:p>
    <w:p w14:paraId="42D5CD22" w14:textId="77777777" w:rsidR="008B076C" w:rsidRDefault="008B076C" w:rsidP="008B076C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53BFFCDA" w14:textId="61FE3474" w:rsidR="008B076C" w:rsidRDefault="008B076C" w:rsidP="008B076C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Die vorstehenden personenbezogenen Daten werden im Rahmen des notariellen Berufsrechts verarbeitet und gespeichert, ergänzende Hinweise gemäß DSGVO können unter </w:t>
      </w:r>
      <w:hyperlink r:id="rId7" w:history="1">
        <w:r w:rsidR="00525E20" w:rsidRPr="007F228F">
          <w:rPr>
            <w:rStyle w:val="Hyperlink"/>
            <w:rFonts w:ascii="Arial" w:hAnsi="Arial" w:cs="Arial"/>
            <w:sz w:val="24"/>
            <w:szCs w:val="24"/>
            <w:lang w:eastAsia="de-DE"/>
          </w:rPr>
          <w:t>www.notar-roesrath.de</w:t>
        </w:r>
      </w:hyperlink>
      <w:r>
        <w:rPr>
          <w:rFonts w:ascii="Arial" w:eastAsia="Times New Roman" w:hAnsi="Arial"/>
          <w:sz w:val="24"/>
          <w:szCs w:val="20"/>
          <w:lang w:eastAsia="de-DE"/>
        </w:rPr>
        <w:t xml:space="preserve"> eingesehen werden.</w:t>
      </w:r>
    </w:p>
    <w:p w14:paraId="24F6F4D2" w14:textId="77777777" w:rsidR="008B076C" w:rsidRPr="008B076C" w:rsidRDefault="008B076C" w:rsidP="00C058F5">
      <w:pPr>
        <w:spacing w:after="0" w:line="360" w:lineRule="auto"/>
        <w:rPr>
          <w:rFonts w:ascii="Arial" w:hAnsi="Arial" w:cs="Arial"/>
        </w:rPr>
      </w:pPr>
    </w:p>
    <w:p w14:paraId="11F2C733" w14:textId="77777777" w:rsidR="00C058F5" w:rsidRPr="008B076C" w:rsidRDefault="00C058F5" w:rsidP="005C3BE4">
      <w:pPr>
        <w:spacing w:after="0" w:line="360" w:lineRule="auto"/>
        <w:rPr>
          <w:rFonts w:ascii="Arial" w:hAnsi="Arial" w:cs="Arial"/>
        </w:rPr>
      </w:pPr>
    </w:p>
    <w:p w14:paraId="29D09990" w14:textId="77777777" w:rsidR="00C058F5" w:rsidRPr="008B076C" w:rsidRDefault="00C058F5" w:rsidP="005C3BE4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_________________, den ________________</w:t>
      </w:r>
    </w:p>
    <w:p w14:paraId="429FFF55" w14:textId="77777777" w:rsidR="00C058F5" w:rsidRPr="008B076C" w:rsidRDefault="00C058F5" w:rsidP="005C3BE4">
      <w:pPr>
        <w:spacing w:after="0" w:line="360" w:lineRule="auto"/>
        <w:rPr>
          <w:rFonts w:ascii="Arial" w:hAnsi="Arial" w:cs="Arial"/>
        </w:rPr>
      </w:pPr>
    </w:p>
    <w:p w14:paraId="0F132770" w14:textId="77777777" w:rsidR="00C058F5" w:rsidRPr="008B076C" w:rsidRDefault="00C058F5" w:rsidP="005C3BE4">
      <w:pPr>
        <w:spacing w:after="0" w:line="360" w:lineRule="auto"/>
        <w:rPr>
          <w:rFonts w:ascii="Arial" w:hAnsi="Arial" w:cs="Arial"/>
        </w:rPr>
      </w:pPr>
      <w:r w:rsidRPr="008B076C">
        <w:rPr>
          <w:rFonts w:ascii="Arial" w:hAnsi="Arial" w:cs="Arial"/>
        </w:rPr>
        <w:t>________________________________________</w:t>
      </w:r>
    </w:p>
    <w:p w14:paraId="6CDCB912" w14:textId="77777777" w:rsidR="00C058F5" w:rsidRPr="005C3BE4" w:rsidRDefault="00C058F5" w:rsidP="005C3BE4">
      <w:pPr>
        <w:spacing w:after="0" w:line="36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5C3BE4">
        <w:rPr>
          <w:rFonts w:ascii="Arial" w:hAnsi="Arial" w:cs="Arial"/>
          <w:b/>
          <w:bCs/>
          <w:sz w:val="28"/>
          <w:szCs w:val="28"/>
        </w:rPr>
        <w:t>Unterschrift erforderlich</w:t>
      </w:r>
    </w:p>
    <w:p w14:paraId="6AB4C905" w14:textId="77777777" w:rsidR="00C058F5" w:rsidRPr="008B076C" w:rsidRDefault="00C058F5" w:rsidP="00C058F5">
      <w:pPr>
        <w:spacing w:after="0" w:line="360" w:lineRule="auto"/>
        <w:rPr>
          <w:rFonts w:ascii="Arial" w:hAnsi="Arial" w:cs="Arial"/>
        </w:rPr>
      </w:pPr>
    </w:p>
    <w:sectPr w:rsidR="00C058F5" w:rsidRPr="008B076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D022" w14:textId="77777777" w:rsidR="00F74B82" w:rsidRDefault="00F74B82" w:rsidP="00F74B82">
      <w:pPr>
        <w:spacing w:after="0" w:line="240" w:lineRule="auto"/>
      </w:pPr>
      <w:r>
        <w:separator/>
      </w:r>
    </w:p>
  </w:endnote>
  <w:endnote w:type="continuationSeparator" w:id="0">
    <w:p w14:paraId="10DEEACD" w14:textId="77777777" w:rsidR="00F74B82" w:rsidRDefault="00F74B82" w:rsidP="00F7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9920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91189E" w14:textId="4E650034" w:rsidR="00F74B82" w:rsidRDefault="00F74B82">
            <w:pPr>
              <w:pStyle w:val="Fuzeile"/>
            </w:pPr>
            <w:r w:rsidRPr="00F74B82">
              <w:rPr>
                <w:rFonts w:ascii="Arial" w:hAnsi="Arial" w:cs="Arial"/>
              </w:rPr>
              <w:t xml:space="preserve">Seite 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4B82">
              <w:rPr>
                <w:rFonts w:ascii="Arial" w:hAnsi="Arial" w:cs="Arial"/>
                <w:b/>
                <w:bCs/>
              </w:rPr>
              <w:instrText>PAGE</w:instrTex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B82">
              <w:rPr>
                <w:rFonts w:ascii="Arial" w:hAnsi="Arial" w:cs="Arial"/>
                <w:b/>
                <w:bCs/>
              </w:rPr>
              <w:t>2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74B82">
              <w:rPr>
                <w:rFonts w:ascii="Arial" w:hAnsi="Arial" w:cs="Arial"/>
              </w:rPr>
              <w:t xml:space="preserve"> von 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4B82">
              <w:rPr>
                <w:rFonts w:ascii="Arial" w:hAnsi="Arial" w:cs="Arial"/>
                <w:b/>
                <w:bCs/>
              </w:rPr>
              <w:instrText>NUMPAGES</w:instrTex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B82">
              <w:rPr>
                <w:rFonts w:ascii="Arial" w:hAnsi="Arial" w:cs="Arial"/>
                <w:b/>
                <w:bCs/>
              </w:rPr>
              <w:t>2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92EF56" w14:textId="77777777" w:rsidR="00F74B82" w:rsidRDefault="00F74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F387" w14:textId="77777777" w:rsidR="00F74B82" w:rsidRDefault="00F74B82" w:rsidP="00F74B82">
      <w:pPr>
        <w:spacing w:after="0" w:line="240" w:lineRule="auto"/>
      </w:pPr>
      <w:r>
        <w:separator/>
      </w:r>
    </w:p>
  </w:footnote>
  <w:footnote w:type="continuationSeparator" w:id="0">
    <w:p w14:paraId="6807380E" w14:textId="77777777" w:rsidR="00F74B82" w:rsidRDefault="00F74B82" w:rsidP="00F7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035"/>
    <w:multiLevelType w:val="hybridMultilevel"/>
    <w:tmpl w:val="A0B27B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E"/>
    <w:rsid w:val="00030AA8"/>
    <w:rsid w:val="002D6F68"/>
    <w:rsid w:val="003A72EF"/>
    <w:rsid w:val="004F23EF"/>
    <w:rsid w:val="00525E20"/>
    <w:rsid w:val="005C3BE4"/>
    <w:rsid w:val="006067DD"/>
    <w:rsid w:val="008B076C"/>
    <w:rsid w:val="008C40ED"/>
    <w:rsid w:val="00A553F6"/>
    <w:rsid w:val="00C058F5"/>
    <w:rsid w:val="00D86465"/>
    <w:rsid w:val="00D9372E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0FC1"/>
  <w15:chartTrackingRefBased/>
  <w15:docId w15:val="{27730BAE-AB7C-4FD8-8D87-50440AC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4B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F74B8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4B82"/>
  </w:style>
  <w:style w:type="table" w:styleId="Tabellenraster">
    <w:name w:val="Table Grid"/>
    <w:basedOn w:val="NormaleTabelle"/>
    <w:uiPriority w:val="59"/>
    <w:rsid w:val="008C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F68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B07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B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tar-roesra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Angelika Muszynska</cp:lastModifiedBy>
  <cp:revision>2</cp:revision>
  <cp:lastPrinted>2015-03-17T09:58:00Z</cp:lastPrinted>
  <dcterms:created xsi:type="dcterms:W3CDTF">2020-04-21T12:24:00Z</dcterms:created>
  <dcterms:modified xsi:type="dcterms:W3CDTF">2020-04-21T12:24:00Z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M">
    <vt:lpwstr/>
  </property>
  <property fmtid="{D5CDD505-2E9C-101B-9397-08002B2CF9AE}" pid="3" name="AWO">
    <vt:lpwstr>X;;</vt:lpwstr>
  </property>
</Properties>
</file>